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44" w:rsidRPr="00ED6C4E" w:rsidRDefault="00F17544" w:rsidP="00F17544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 w:rsidRPr="00ED6C4E">
        <w:rPr>
          <w:rFonts w:ascii="Courier New" w:eastAsia="Courier New" w:hAnsi="Courier New" w:cs="Courier New"/>
          <w:b/>
          <w:sz w:val="24"/>
          <w:szCs w:val="24"/>
        </w:rPr>
        <w:t>Konkurs</w:t>
      </w:r>
      <w:r>
        <w:rPr>
          <w:rFonts w:ascii="Courier New" w:eastAsia="Courier New" w:hAnsi="Courier New" w:cs="Courier New"/>
          <w:b/>
          <w:sz w:val="24"/>
          <w:szCs w:val="24"/>
        </w:rPr>
        <w:t>a „Kurzemes prozas lasījumi 2014</w:t>
      </w:r>
      <w:r w:rsidRPr="00ED6C4E">
        <w:rPr>
          <w:rFonts w:ascii="Courier New" w:eastAsia="Courier New" w:hAnsi="Courier New" w:cs="Courier New"/>
          <w:b/>
          <w:sz w:val="24"/>
          <w:szCs w:val="24"/>
        </w:rPr>
        <w:t>”</w:t>
      </w:r>
    </w:p>
    <w:p w:rsidR="00F17544" w:rsidRPr="00ED6C4E" w:rsidRDefault="00F17544" w:rsidP="00F17544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:rsidR="00F17544" w:rsidRPr="00ED6C4E" w:rsidRDefault="00F17544" w:rsidP="00F17544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 w:rsidRPr="00ED6C4E">
        <w:rPr>
          <w:rFonts w:ascii="Courier New" w:eastAsia="Courier New" w:hAnsi="Courier New" w:cs="Courier New"/>
          <w:b/>
          <w:sz w:val="24"/>
          <w:szCs w:val="24"/>
        </w:rPr>
        <w:t>NOLIKUMS</w:t>
      </w:r>
    </w:p>
    <w:p w:rsidR="00F17544" w:rsidRPr="00ED6C4E" w:rsidRDefault="00F17544" w:rsidP="00F17544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Visa vecuma Kurzemes autori, kuri raksta prozu, aicināti pieteikties </w:t>
      </w:r>
      <w:r>
        <w:rPr>
          <w:rFonts w:ascii="Courier New" w:eastAsia="Courier New" w:hAnsi="Courier New" w:cs="Courier New"/>
        </w:rPr>
        <w:t>„Kurzemes prozas lasījumiem 2014</w:t>
      </w:r>
      <w:r>
        <w:rPr>
          <w:rFonts w:ascii="Courier New" w:eastAsia="Courier New" w:hAnsi="Courier New" w:cs="Courier New"/>
        </w:rPr>
        <w:t>”, kas notiek</w:t>
      </w:r>
      <w:r>
        <w:rPr>
          <w:rFonts w:ascii="Courier New" w:eastAsia="Courier New" w:hAnsi="Courier New" w:cs="Courier New"/>
        </w:rPr>
        <w:t xml:space="preserve"> festivāla „Prozas lasījumi 2014</w:t>
      </w:r>
      <w:r>
        <w:rPr>
          <w:rFonts w:ascii="Courier New" w:eastAsia="Courier New" w:hAnsi="Courier New" w:cs="Courier New"/>
        </w:rPr>
        <w:t xml:space="preserve">” ietvaros.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„Kurzemes prozas lasījumus” organizē Ventspils bibliotēka sadarbībā </w:t>
      </w:r>
      <w:r>
        <w:rPr>
          <w:rFonts w:ascii="Courier New" w:eastAsia="Courier New" w:hAnsi="Courier New" w:cs="Courier New"/>
        </w:rPr>
        <w:t>ar Latvijas Literatūras centru un Ventspils Starptautisko Rakstnieku un tulkotāju māju.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Pieteikumā jāietver: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Darbs datorizdrukā vai darba elektroniskā versija (e-pasts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 w:rsidRPr="00ED6C4E">
        <w:rPr>
          <w:rFonts w:ascii="Courier New" w:eastAsia="Courier New" w:hAnsi="Courier New" w:cs="Courier New"/>
        </w:rPr>
        <w:t>biblioteka@ventspils.lv).</w:t>
      </w:r>
      <w:r>
        <w:rPr>
          <w:rFonts w:ascii="Courier New" w:eastAsia="Courier New" w:hAnsi="Courier New" w:cs="Courier New"/>
        </w:rPr>
        <w:t xml:space="preserve">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Ziņas par sevi (vārds, uzvārds, dzimšanas dati, 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nodarbošanās, īsa radošā biogrāfija) un kontaktinformācija  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(tālruņa numurs, e-pasts).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Iesniedzamā darba nosacījumi, veids un apjoms: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1. Autora paša radīts, iepriekš nepublicēts darbs – eseja,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stāsts vai romāna fragments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 xml:space="preserve">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 Esejas garums: 6000 – 10 000 zīmes ar atstarpēm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prozas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darba</w:t>
      </w:r>
      <w:r>
        <w:rPr>
          <w:rFonts w:ascii="Courier New" w:eastAsia="Courier New" w:hAnsi="Courier New" w:cs="Courier New"/>
        </w:rPr>
        <w:t xml:space="preserve">(stāsts vai romāna fragments) apjoms: 7000 – 12 000 zīmes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ar atstarpēm.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</w:t>
      </w:r>
      <w:r>
        <w:rPr>
          <w:rFonts w:ascii="Courier New" w:eastAsia="Courier New" w:hAnsi="Courier New" w:cs="Courier New"/>
        </w:rPr>
        <w:t xml:space="preserve">. Darbs jānoformē A4 formātā, Times New Roman, burtu lielums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12 punkti. Atstarpe starp rindām 1,5 punkti.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Konkursa „Kurzemes prozas lasījumi” žūrija: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1.</w:t>
      </w:r>
      <w:r>
        <w:rPr>
          <w:rFonts w:ascii="Courier New" w:eastAsia="Courier New" w:hAnsi="Courier New" w:cs="Courier New"/>
        </w:rPr>
        <w:t xml:space="preserve"> Astra Pumpura,</w:t>
      </w:r>
      <w:r w:rsidRPr="00F17544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Ventspils bibliotēkas direktore</w:t>
      </w:r>
      <w:r>
        <w:rPr>
          <w:rFonts w:ascii="Courier New" w:eastAsia="Courier New" w:hAnsi="Courier New" w:cs="Courier New"/>
        </w:rPr>
        <w:t xml:space="preserve">;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2. Olita Šteinmane, Ventspils bibliotēkas direktores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vietniece;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3. Andra Konste, Ventspils Starptautiskās Rakstnieku un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tulkotāju mājas direktore;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4. Aivars Eipurs</w:t>
      </w:r>
      <w:r>
        <w:rPr>
          <w:rFonts w:ascii="Courier New" w:eastAsia="Courier New" w:hAnsi="Courier New" w:cs="Courier New"/>
        </w:rPr>
        <w:t xml:space="preserve">, </w:t>
      </w:r>
      <w:r w:rsidR="00BD7597">
        <w:rPr>
          <w:rFonts w:ascii="Courier New" w:eastAsia="Courier New" w:hAnsi="Courier New" w:cs="Courier New"/>
        </w:rPr>
        <w:t>dzejnieks un rakstnieks</w:t>
      </w:r>
      <w:r>
        <w:rPr>
          <w:rFonts w:ascii="Courier New" w:eastAsia="Courier New" w:hAnsi="Courier New" w:cs="Courier New"/>
        </w:rPr>
        <w:t xml:space="preserve">; </w:t>
      </w:r>
    </w:p>
    <w:p w:rsidR="00F17544" w:rsidRDefault="00BD7597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5. Andris Akmentiņš</w:t>
      </w:r>
      <w:r w:rsidR="00F17544"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</w:rPr>
        <w:t xml:space="preserve">dzejnieks un </w:t>
      </w:r>
      <w:r w:rsidR="00F17544">
        <w:rPr>
          <w:rFonts w:ascii="Courier New" w:eastAsia="Courier New" w:hAnsi="Courier New" w:cs="Courier New"/>
        </w:rPr>
        <w:t xml:space="preserve">rakstnieks.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F17544" w:rsidRDefault="00BD7597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Pieteikumi līdz 2014</w:t>
      </w:r>
      <w:r w:rsidR="00F17544">
        <w:rPr>
          <w:rFonts w:ascii="Courier New" w:eastAsia="Courier New" w:hAnsi="Courier New" w:cs="Courier New"/>
        </w:rPr>
        <w:t xml:space="preserve">. gada </w:t>
      </w:r>
      <w:r w:rsidR="00F17544" w:rsidRPr="00ED6C4E">
        <w:rPr>
          <w:rFonts w:ascii="Courier New" w:eastAsia="Courier New" w:hAnsi="Courier New" w:cs="Courier New"/>
        </w:rPr>
        <w:t>19.</w:t>
      </w:r>
      <w:r w:rsidR="00F17544">
        <w:rPr>
          <w:rFonts w:ascii="Courier New" w:eastAsia="Courier New" w:hAnsi="Courier New" w:cs="Courier New"/>
        </w:rPr>
        <w:t xml:space="preserve"> novembri</w:t>
      </w:r>
      <w:r w:rsidR="00E95B4E">
        <w:rPr>
          <w:rFonts w:ascii="Courier New" w:eastAsia="Courier New" w:hAnsi="Courier New" w:cs="Courier New"/>
        </w:rPr>
        <w:t xml:space="preserve">m nosūtāmi Ventspils </w:t>
      </w:r>
      <w:r w:rsidR="00F17544">
        <w:rPr>
          <w:rFonts w:ascii="Courier New" w:eastAsia="Courier New" w:hAnsi="Courier New" w:cs="Courier New"/>
        </w:rPr>
        <w:t xml:space="preserve">bibliotēkai Akmeņu ielā 2, Ventspilī LV-3601, e-pasts biblioteka@ventspils.lv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Autorus, kurus uzaicinās dalībai</w:t>
      </w:r>
      <w:r w:rsidR="0059233F">
        <w:rPr>
          <w:rFonts w:ascii="Courier New" w:eastAsia="Courier New" w:hAnsi="Courier New" w:cs="Courier New"/>
        </w:rPr>
        <w:t xml:space="preserve"> „Kurzemes prozas lasījumos 2014</w:t>
      </w:r>
      <w:r>
        <w:rPr>
          <w:rFonts w:ascii="Courier New" w:eastAsia="Courier New" w:hAnsi="Courier New" w:cs="Courier New"/>
        </w:rPr>
        <w:t xml:space="preserve">”, kas notiks </w:t>
      </w:r>
      <w:r w:rsidR="00064AA9">
        <w:rPr>
          <w:rFonts w:ascii="Courier New" w:eastAsia="Courier New" w:hAnsi="Courier New" w:cs="Courier New"/>
        </w:rPr>
        <w:t>29</w:t>
      </w:r>
      <w:r w:rsidRPr="00ED6C4E">
        <w:rPr>
          <w:rFonts w:ascii="Courier New" w:eastAsia="Courier New" w:hAnsi="Courier New" w:cs="Courier New"/>
        </w:rPr>
        <w:t>.novembrī</w:t>
      </w:r>
      <w:r w:rsidR="00064AA9">
        <w:rPr>
          <w:rFonts w:ascii="Courier New" w:eastAsia="Courier New" w:hAnsi="Courier New" w:cs="Courier New"/>
        </w:rPr>
        <w:t xml:space="preserve"> plkst. 12.00</w:t>
      </w:r>
      <w:r w:rsidRPr="00ED6C4E">
        <w:rPr>
          <w:rFonts w:ascii="Courier New" w:eastAsia="Courier New" w:hAnsi="Courier New" w:cs="Courier New"/>
        </w:rPr>
        <w:t xml:space="preserve">, informēs personīgi un viņu vārdus izziņos Ventspils bibliotēkas tīmekļa vietnē </w:t>
      </w:r>
      <w:hyperlink r:id="rId4" w:history="1">
        <w:r w:rsidR="0059233F" w:rsidRPr="0055489F">
          <w:rPr>
            <w:rStyle w:val="Hyperlink"/>
            <w:rFonts w:ascii="Courier New" w:eastAsia="Courier New" w:hAnsi="Courier New" w:cs="Courier New"/>
          </w:rPr>
          <w:t>www.biblioteka.ventspils.lv</w:t>
        </w:r>
      </w:hyperlink>
      <w:r w:rsidR="0059233F">
        <w:rPr>
          <w:rFonts w:ascii="Courier New" w:eastAsia="Courier New" w:hAnsi="Courier New" w:cs="Courier New"/>
        </w:rPr>
        <w:t xml:space="preserve"> un Starptautiskās Rakstnieku un tulkotāju mājas tīmekļa vietnē </w:t>
      </w:r>
      <w:r w:rsidR="0059233F" w:rsidRPr="0059233F">
        <w:rPr>
          <w:rStyle w:val="HTMLCite"/>
          <w:rFonts w:ascii="Courier New" w:hAnsi="Courier New" w:cs="Courier New"/>
          <w:i w:val="0"/>
          <w:color w:val="5B9BD5" w:themeColor="accent1"/>
          <w:u w:val="single"/>
        </w:rPr>
        <w:t>www.ventspilshouse.lv</w:t>
      </w:r>
      <w:r w:rsidR="0059233F" w:rsidRPr="0059233F">
        <w:rPr>
          <w:rFonts w:ascii="Courier New" w:eastAsia="Courier New" w:hAnsi="Courier New" w:cs="Courier New"/>
          <w:color w:val="5B9BD5" w:themeColor="accent1"/>
        </w:rPr>
        <w:t xml:space="preserve"> </w:t>
      </w:r>
      <w:r w:rsidR="0059233F">
        <w:rPr>
          <w:rFonts w:ascii="Courier New" w:eastAsia="Courier New" w:hAnsi="Courier New" w:cs="Courier New"/>
        </w:rPr>
        <w:t>2014</w:t>
      </w:r>
      <w:r w:rsidRPr="00ED6C4E">
        <w:rPr>
          <w:rFonts w:ascii="Courier New" w:eastAsia="Courier New" w:hAnsi="Courier New" w:cs="Courier New"/>
        </w:rPr>
        <w:t>. gada 2</w:t>
      </w:r>
      <w:r w:rsidR="0059233F">
        <w:rPr>
          <w:rFonts w:ascii="Courier New" w:eastAsia="Courier New" w:hAnsi="Courier New" w:cs="Courier New"/>
        </w:rPr>
        <w:t>5</w:t>
      </w:r>
      <w:r w:rsidRPr="00ED6C4E">
        <w:rPr>
          <w:rFonts w:ascii="Courier New" w:eastAsia="Courier New" w:hAnsi="Courier New" w:cs="Courier New"/>
        </w:rPr>
        <w:t>. novembrī.</w:t>
      </w:r>
      <w:r>
        <w:rPr>
          <w:rFonts w:ascii="Courier New" w:eastAsia="Courier New" w:hAnsi="Courier New" w:cs="Courier New"/>
        </w:rPr>
        <w:t xml:space="preserve"> </w:t>
      </w:r>
    </w:p>
    <w:p w:rsidR="00F17544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59233F" w:rsidRDefault="00F17544" w:rsidP="00F17544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Žūrijas sākotnējā vērtējumā, autoriem paliekot anonīmiem, tiks noteikti labākais/-ie – iepriekš nepublicētais/-ie – darbs/-i, ar kuriem autorus uzaicinās klātienē piedalīties </w:t>
      </w:r>
      <w:r w:rsidR="0059233F">
        <w:rPr>
          <w:rFonts w:ascii="Courier New" w:eastAsia="Courier New" w:hAnsi="Courier New" w:cs="Courier New"/>
        </w:rPr>
        <w:t>festivāla „Prozas lasījumi 2014</w:t>
      </w:r>
      <w:r>
        <w:rPr>
          <w:rFonts w:ascii="Courier New" w:eastAsia="Courier New" w:hAnsi="Courier New" w:cs="Courier New"/>
        </w:rPr>
        <w:t xml:space="preserve">” pasākumos, kas notiks </w:t>
      </w:r>
      <w:r w:rsidR="0059233F">
        <w:rPr>
          <w:rFonts w:ascii="Courier New" w:eastAsia="Courier New" w:hAnsi="Courier New" w:cs="Courier New"/>
        </w:rPr>
        <w:t xml:space="preserve">decembra sākumā </w:t>
      </w:r>
      <w:r>
        <w:rPr>
          <w:rFonts w:ascii="Courier New" w:eastAsia="Courier New" w:hAnsi="Courier New" w:cs="Courier New"/>
        </w:rPr>
        <w:t xml:space="preserve">Rīgā. </w:t>
      </w:r>
      <w:bookmarkStart w:id="0" w:name="_GoBack"/>
      <w:bookmarkEnd w:id="0"/>
    </w:p>
    <w:p w:rsidR="00F17544" w:rsidRDefault="00F17544" w:rsidP="00F17544">
      <w:pPr>
        <w:spacing w:after="0" w:line="240" w:lineRule="auto"/>
        <w:rPr>
          <w:rFonts w:ascii="Courier New" w:eastAsia="Courier New" w:hAnsi="Courier New" w:cs="Courier New"/>
        </w:rPr>
      </w:pPr>
    </w:p>
    <w:p w:rsidR="00B30BAF" w:rsidRPr="0059233F" w:rsidRDefault="00F17544" w:rsidP="0059233F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sectPr w:rsidR="00B30BAF" w:rsidRPr="00592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44"/>
    <w:rsid w:val="00064AA9"/>
    <w:rsid w:val="0059233F"/>
    <w:rsid w:val="00B30BAF"/>
    <w:rsid w:val="00BD7597"/>
    <w:rsid w:val="00E95B4E"/>
    <w:rsid w:val="00F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DDC22-EB1F-4FAC-AA6A-81A41FF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44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33F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92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.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Baško</dc:creator>
  <cp:keywords/>
  <dc:description/>
  <cp:lastModifiedBy>Vija Baško</cp:lastModifiedBy>
  <cp:revision>2</cp:revision>
  <dcterms:created xsi:type="dcterms:W3CDTF">2014-10-20T13:40:00Z</dcterms:created>
  <dcterms:modified xsi:type="dcterms:W3CDTF">2014-10-20T14:16:00Z</dcterms:modified>
</cp:coreProperties>
</file>